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B4EFE" w14:textId="77777777" w:rsidR="00992984" w:rsidRPr="006F5E9D" w:rsidRDefault="000142B7" w:rsidP="00986278">
      <w:pPr>
        <w:pStyle w:val="Nagwek1"/>
        <w:spacing w:before="960" w:line="480" w:lineRule="auto"/>
        <w:jc w:val="center"/>
        <w:rPr>
          <w:rFonts w:ascii="Open Sans SemiBold" w:hAnsi="Open Sans SemiBold" w:cs="Open Sans SemiBold"/>
          <w:color w:val="auto"/>
          <w:sz w:val="24"/>
          <w:szCs w:val="24"/>
        </w:rPr>
      </w:pPr>
      <w:r w:rsidRPr="006F5E9D">
        <w:rPr>
          <w:rFonts w:ascii="Open Sans SemiBold" w:hAnsi="Open Sans SemiBold" w:cs="Open Sans SemiBold"/>
          <w:color w:val="auto"/>
          <w:sz w:val="24"/>
          <w:szCs w:val="24"/>
        </w:rPr>
        <w:t>Regulamin korzystania z aplikacji GEO-INFO i.Komornik</w:t>
      </w:r>
    </w:p>
    <w:p w14:paraId="19D25984" w14:textId="77777777" w:rsidR="000142B7" w:rsidRPr="006F5E9D" w:rsidRDefault="000142B7" w:rsidP="000142B7">
      <w:pPr>
        <w:pStyle w:val="Nagwek2"/>
        <w:spacing w:before="0" w:line="480" w:lineRule="auto"/>
        <w:jc w:val="center"/>
        <w:rPr>
          <w:rFonts w:ascii="Open Sans SemiBold" w:hAnsi="Open Sans SemiBold" w:cs="Open Sans SemiBold"/>
          <w:color w:val="auto"/>
          <w:sz w:val="24"/>
          <w:szCs w:val="24"/>
        </w:rPr>
      </w:pPr>
      <w:r w:rsidRPr="006F5E9D">
        <w:rPr>
          <w:rFonts w:ascii="Open Sans SemiBold" w:hAnsi="Open Sans SemiBold" w:cs="Open Sans SemiBold"/>
          <w:color w:val="auto"/>
          <w:sz w:val="24"/>
          <w:szCs w:val="24"/>
        </w:rPr>
        <w:t>Postanowienia ogólne</w:t>
      </w:r>
    </w:p>
    <w:p w14:paraId="35C0DE5E" w14:textId="77777777" w:rsidR="000142B7" w:rsidRPr="006F5E9D" w:rsidRDefault="000142B7" w:rsidP="00EB069F">
      <w:pPr>
        <w:pStyle w:val="Nagwek3"/>
        <w:numPr>
          <w:ilvl w:val="0"/>
          <w:numId w:val="3"/>
        </w:numPr>
      </w:pPr>
      <w:r w:rsidRPr="006F5E9D">
        <w:t>Na podstawie art.8 ust.1 pkt 1ustawy z dnia 18 lipca 2002 r. o świadczeniu usług drogą elektroniczną (Dz. U. z 2020 r., poz. 344), ustala się niniejszy regulamin korzystania z aplikacji GEO-INFO i.Komornik, zwany dalej Regulaminem.</w:t>
      </w:r>
    </w:p>
    <w:p w14:paraId="431F8594" w14:textId="77777777" w:rsidR="000142B7" w:rsidRPr="006F5E9D" w:rsidRDefault="000142B7" w:rsidP="00EB069F">
      <w:pPr>
        <w:pStyle w:val="Nagwek3"/>
        <w:numPr>
          <w:ilvl w:val="0"/>
          <w:numId w:val="3"/>
        </w:numPr>
      </w:pPr>
      <w:r w:rsidRPr="006F5E9D">
        <w:t>Regulamin określa rodzaj i zakres usług świadczonych drogą elektroniczną przez aplikacje GEO-INFO i.Komornik, udostępnioną za pomocą strony internetowej</w:t>
      </w:r>
      <w:r w:rsidR="00F51A75">
        <w:t xml:space="preserve"> </w:t>
      </w:r>
      <w:hyperlink r:id="rId8" w:history="1">
        <w:r w:rsidR="00F51A75" w:rsidRPr="008032A2">
          <w:rPr>
            <w:rStyle w:val="Hipercze"/>
          </w:rPr>
          <w:t>https://ikomornik.kosit.konin.eu</w:t>
        </w:r>
      </w:hyperlink>
      <w:r w:rsidR="00F51A75">
        <w:t xml:space="preserve"> </w:t>
      </w:r>
      <w:r w:rsidRPr="006F5E9D">
        <w:t>oraz warunki świadczenia tych usług.</w:t>
      </w:r>
    </w:p>
    <w:p w14:paraId="2B5458E8" w14:textId="77777777" w:rsidR="000142B7" w:rsidRPr="006F5E9D" w:rsidRDefault="000142B7" w:rsidP="00EB069F">
      <w:pPr>
        <w:pStyle w:val="Nagwek3"/>
        <w:numPr>
          <w:ilvl w:val="0"/>
          <w:numId w:val="3"/>
        </w:numPr>
      </w:pPr>
      <w:r w:rsidRPr="006F5E9D">
        <w:t>Złożenie wniosku o utworzenie dostępu do aplikacji GEO-INFO</w:t>
      </w:r>
      <w:r w:rsidR="00C473E6" w:rsidRPr="006F5E9D">
        <w:t xml:space="preserve"> i.Komornik jest równoznaczne z zapoznaniem się i zaakceptowaniem warunków niniejszego Regulaminu.</w:t>
      </w:r>
    </w:p>
    <w:p w14:paraId="5DE38376" w14:textId="77777777" w:rsidR="00C473E6" w:rsidRPr="006F5E9D" w:rsidRDefault="00C473E6" w:rsidP="00C15457">
      <w:pPr>
        <w:pStyle w:val="Nagwek2"/>
        <w:spacing w:before="0" w:line="480" w:lineRule="auto"/>
        <w:jc w:val="center"/>
        <w:rPr>
          <w:rFonts w:ascii="Open Sans SemiBold" w:hAnsi="Open Sans SemiBold" w:cs="Open Sans SemiBold"/>
          <w:color w:val="auto"/>
          <w:sz w:val="24"/>
          <w:szCs w:val="24"/>
        </w:rPr>
      </w:pPr>
      <w:r w:rsidRPr="006F5E9D">
        <w:rPr>
          <w:rFonts w:ascii="Open Sans SemiBold" w:hAnsi="Open Sans SemiBold" w:cs="Open Sans SemiBold"/>
          <w:color w:val="auto"/>
          <w:sz w:val="24"/>
          <w:szCs w:val="24"/>
        </w:rPr>
        <w:t>Definicje</w:t>
      </w:r>
      <w:r w:rsidR="00C15457">
        <w:rPr>
          <w:rFonts w:ascii="Open Sans SemiBold" w:hAnsi="Open Sans SemiBold" w:cs="Open Sans SemiBold"/>
          <w:color w:val="auto"/>
          <w:sz w:val="24"/>
          <w:szCs w:val="24"/>
        </w:rPr>
        <w:t xml:space="preserve"> </w:t>
      </w:r>
    </w:p>
    <w:p w14:paraId="7C373522" w14:textId="77777777" w:rsidR="00C473E6" w:rsidRPr="006F5E9D" w:rsidRDefault="00C473E6" w:rsidP="00EB069F">
      <w:pPr>
        <w:pStyle w:val="Nagwek3"/>
        <w:numPr>
          <w:ilvl w:val="0"/>
          <w:numId w:val="4"/>
        </w:numPr>
      </w:pPr>
      <w:r w:rsidRPr="006F5E9D">
        <w:t>Usługodawca – Miasto Konin, świadczące usługi drogą elektroniczną.</w:t>
      </w:r>
    </w:p>
    <w:p w14:paraId="6CFE4F70" w14:textId="77777777" w:rsidR="00C473E6" w:rsidRPr="006F5E9D" w:rsidRDefault="00C473E6" w:rsidP="00EB069F">
      <w:pPr>
        <w:pStyle w:val="Nagwek3"/>
        <w:numPr>
          <w:ilvl w:val="0"/>
          <w:numId w:val="4"/>
        </w:numPr>
      </w:pPr>
      <w:r w:rsidRPr="006F5E9D">
        <w:t>Usługobiorca – Komornik Sądowy, który korzysta z usługi świadczonej droga elektroniczną przez Usługodawcę.</w:t>
      </w:r>
    </w:p>
    <w:p w14:paraId="733A5FB7" w14:textId="14BEEBD0" w:rsidR="00C473E6" w:rsidRPr="006F5E9D" w:rsidRDefault="00C473E6" w:rsidP="00EB069F">
      <w:pPr>
        <w:pStyle w:val="Nagwek3"/>
        <w:numPr>
          <w:ilvl w:val="0"/>
          <w:numId w:val="4"/>
        </w:numPr>
      </w:pPr>
      <w:r w:rsidRPr="006F5E9D">
        <w:t>Ustawa – ustawa z dnia 17 maja 1989 r. – Prawo geodezyjne i kartograficzne (Dz.U. z 202</w:t>
      </w:r>
      <w:r w:rsidR="002B15C5">
        <w:t>3</w:t>
      </w:r>
      <w:r w:rsidRPr="006F5E9D">
        <w:t xml:space="preserve"> r., poz. </w:t>
      </w:r>
      <w:r w:rsidR="002B15C5">
        <w:t xml:space="preserve">1752 </w:t>
      </w:r>
      <w:r w:rsidRPr="006F5E9D">
        <w:t>ze zmianami).</w:t>
      </w:r>
    </w:p>
    <w:p w14:paraId="2176DC34" w14:textId="77777777" w:rsidR="00C473E6" w:rsidRPr="006F5E9D" w:rsidRDefault="00C473E6" w:rsidP="00EB069F">
      <w:pPr>
        <w:pStyle w:val="Nagwek3"/>
        <w:numPr>
          <w:ilvl w:val="0"/>
          <w:numId w:val="4"/>
        </w:numPr>
      </w:pPr>
      <w:r w:rsidRPr="006F5E9D">
        <w:t>EGiB – ewidencja gruntów i budynków.</w:t>
      </w:r>
    </w:p>
    <w:p w14:paraId="67EA7FF2" w14:textId="77777777" w:rsidR="00C473E6" w:rsidRPr="006F5E9D" w:rsidRDefault="00C473E6" w:rsidP="00C15457">
      <w:pPr>
        <w:pStyle w:val="Nagwek2"/>
        <w:spacing w:before="240" w:line="480" w:lineRule="auto"/>
        <w:jc w:val="center"/>
        <w:rPr>
          <w:rFonts w:ascii="Open Sans SemiBold" w:hAnsi="Open Sans SemiBold" w:cs="Open Sans SemiBold"/>
          <w:color w:val="auto"/>
          <w:sz w:val="24"/>
          <w:szCs w:val="24"/>
        </w:rPr>
      </w:pPr>
      <w:r w:rsidRPr="006F5E9D">
        <w:rPr>
          <w:rFonts w:ascii="Open Sans SemiBold" w:hAnsi="Open Sans SemiBold" w:cs="Open Sans SemiBold"/>
          <w:color w:val="auto"/>
          <w:sz w:val="24"/>
          <w:szCs w:val="24"/>
        </w:rPr>
        <w:t>Rodzaj i zakres świadczonych usług</w:t>
      </w:r>
    </w:p>
    <w:p w14:paraId="2A3B4493" w14:textId="77777777" w:rsidR="00C473E6" w:rsidRPr="006F5E9D" w:rsidRDefault="00C473E6" w:rsidP="00EB069F">
      <w:pPr>
        <w:pStyle w:val="Nagwek3"/>
        <w:numPr>
          <w:ilvl w:val="0"/>
          <w:numId w:val="25"/>
        </w:numPr>
      </w:pPr>
      <w:r w:rsidRPr="006F5E9D">
        <w:t xml:space="preserve">Usługodawca udostępnia aplikację GEO-INFO i.Komornik, umożliwiającą udostępnianie danych dotyczących nieruchomości stanowiących własność lub użytkowanie wieczyste osób fizycznych lub podmiotów prawnych w oparciu o zasady określone w rozporządzeniu Ministra Rozwoju, Pracy i Technologii z dnia 2 kwietnia 2021 r. w sprawie organizacji i trybu </w:t>
      </w:r>
      <w:r w:rsidR="008578E6" w:rsidRPr="006F5E9D">
        <w:t>prowadzenia państwowego zasobu geodezyjnego i kartograficznego (Dz.</w:t>
      </w:r>
      <w:r w:rsidR="00986278" w:rsidRPr="006F5E9D">
        <w:t>U</w:t>
      </w:r>
      <w:r w:rsidR="008578E6" w:rsidRPr="006F5E9D">
        <w:t>. z 2021 r., poz. 820).</w:t>
      </w:r>
    </w:p>
    <w:p w14:paraId="3EC29731" w14:textId="206B9291" w:rsidR="008578E6" w:rsidRPr="006F5E9D" w:rsidRDefault="00986278" w:rsidP="00EB069F">
      <w:pPr>
        <w:pStyle w:val="Nagwek3"/>
        <w:numPr>
          <w:ilvl w:val="0"/>
          <w:numId w:val="25"/>
        </w:numPr>
      </w:pPr>
      <w:r w:rsidRPr="006F5E9D">
        <w:lastRenderedPageBreak/>
        <w:t>Aplikacja GEO-INFO i.Komornik służy wyłącznie dla realizacji celów wynikających z przepisów ustawy z dnia 22 marca 2018 r. o komornikach sądowych (Dz.U. z 202</w:t>
      </w:r>
      <w:r w:rsidR="00F139F1">
        <w:t>3</w:t>
      </w:r>
      <w:r w:rsidRPr="006F5E9D">
        <w:t xml:space="preserve"> r., poz. </w:t>
      </w:r>
      <w:r w:rsidR="00F139F1">
        <w:t>1691</w:t>
      </w:r>
      <w:r w:rsidRPr="006F5E9D">
        <w:t xml:space="preserve"> ze zmianami), w zakresie prawidłowego prowadzenia postepowania egzekucyjnego, wykonania postanowienia o udzieleniu zabezpieczenia lub europejskiego nakazu zabezpieczenia na rachunku bankowym oraz wykonania innych czynności wchodzących w zakres jego ustawowych zadań, w szczególności dotyczących  stanu majątkowego dłużnika oraz umożliwiających  identyfikację składników majątku dłużnika.</w:t>
      </w:r>
    </w:p>
    <w:p w14:paraId="4A2EF9D5" w14:textId="77777777" w:rsidR="00986278" w:rsidRPr="006F5E9D" w:rsidRDefault="00986278" w:rsidP="00EB069F">
      <w:pPr>
        <w:pStyle w:val="Nagwek3"/>
        <w:numPr>
          <w:ilvl w:val="0"/>
          <w:numId w:val="25"/>
        </w:numPr>
      </w:pPr>
      <w:r w:rsidRPr="006F5E9D">
        <w:t>Usługobiorca nie może wykorzystywać danych pozyskanych za pomocą aplikacji GEO-INFO i.Komornik w celach innych niż wskazane w punkcie 2.</w:t>
      </w:r>
    </w:p>
    <w:p w14:paraId="073341B7" w14:textId="77777777" w:rsidR="00986278" w:rsidRPr="006F5E9D" w:rsidRDefault="00986278" w:rsidP="00EB069F">
      <w:pPr>
        <w:pStyle w:val="Nagwek3"/>
        <w:numPr>
          <w:ilvl w:val="0"/>
          <w:numId w:val="25"/>
        </w:numPr>
      </w:pPr>
      <w:r w:rsidRPr="006F5E9D">
        <w:t xml:space="preserve">Korzystanie z aplikacji GEO-INFO i.Komornik polega na sprawdzeniu, czy dany podmiot figuruje w bazie danych EGiB, poprzez uzyskanie odpowiedzi o treści „TAK” lub „NIE”. </w:t>
      </w:r>
    </w:p>
    <w:p w14:paraId="546CBB15" w14:textId="77777777" w:rsidR="00367C1E" w:rsidRPr="006F5E9D" w:rsidRDefault="00367C1E" w:rsidP="00EB069F">
      <w:pPr>
        <w:pStyle w:val="Nagwek3"/>
        <w:numPr>
          <w:ilvl w:val="0"/>
          <w:numId w:val="25"/>
        </w:numPr>
      </w:pPr>
      <w:r w:rsidRPr="006F5E9D">
        <w:t>W przypadku odpowiedzi pozytywnej, Usługobiorca może złożyć za pośrednictwem aplikacji GEO-INFO i.Komornik wniosek o udostepnienie danych z bazy danych EGiB.</w:t>
      </w:r>
    </w:p>
    <w:p w14:paraId="6A51F7E8" w14:textId="77777777" w:rsidR="00367C1E" w:rsidRPr="006F5E9D" w:rsidRDefault="00367C1E" w:rsidP="00EB069F">
      <w:pPr>
        <w:pStyle w:val="Nagwek3"/>
        <w:numPr>
          <w:ilvl w:val="0"/>
          <w:numId w:val="25"/>
        </w:numPr>
      </w:pPr>
      <w:r w:rsidRPr="006F5E9D">
        <w:t xml:space="preserve">W ramach funkcjonalności aplikacji GEO-INFO i.Komornik Usługobiorca może: </w:t>
      </w:r>
    </w:p>
    <w:p w14:paraId="65A072F8" w14:textId="77777777" w:rsidR="00367C1E" w:rsidRPr="006F5E9D" w:rsidRDefault="00367C1E" w:rsidP="002674CC">
      <w:pPr>
        <w:pStyle w:val="Nagwek4"/>
        <w:numPr>
          <w:ilvl w:val="0"/>
          <w:numId w:val="6"/>
        </w:numPr>
        <w:spacing w:before="0"/>
        <w:ind w:left="1208" w:hanging="357"/>
        <w:rPr>
          <w:rFonts w:ascii="Open Sans" w:hAnsi="Open Sans" w:cs="Open Sans"/>
          <w:i w:val="0"/>
          <w:iCs w:val="0"/>
          <w:color w:val="auto"/>
          <w:sz w:val="24"/>
          <w:szCs w:val="24"/>
        </w:rPr>
      </w:pPr>
      <w:r w:rsidRPr="006F5E9D">
        <w:rPr>
          <w:rFonts w:ascii="Open Sans" w:hAnsi="Open Sans" w:cs="Open Sans"/>
          <w:i w:val="0"/>
          <w:iCs w:val="0"/>
          <w:color w:val="auto"/>
          <w:sz w:val="24"/>
          <w:szCs w:val="24"/>
        </w:rPr>
        <w:t>Wyszukiwać osoby fizyczne lub podmioty prawne występujące w jednostce rejestrowej (gruntowej, budynkowej, lokalowej),</w:t>
      </w:r>
    </w:p>
    <w:p w14:paraId="57677F51" w14:textId="77777777" w:rsidR="00367C1E" w:rsidRPr="006F5E9D" w:rsidRDefault="00367C1E" w:rsidP="002674CC">
      <w:pPr>
        <w:pStyle w:val="Nagwek4"/>
        <w:numPr>
          <w:ilvl w:val="0"/>
          <w:numId w:val="6"/>
        </w:numPr>
        <w:spacing w:before="0"/>
        <w:ind w:left="1208" w:hanging="357"/>
        <w:rPr>
          <w:rFonts w:ascii="Open Sans" w:hAnsi="Open Sans" w:cs="Open Sans"/>
          <w:i w:val="0"/>
          <w:iCs w:val="0"/>
          <w:color w:val="auto"/>
          <w:sz w:val="24"/>
          <w:szCs w:val="24"/>
        </w:rPr>
      </w:pPr>
      <w:r w:rsidRPr="006F5E9D">
        <w:rPr>
          <w:rFonts w:ascii="Open Sans" w:hAnsi="Open Sans" w:cs="Open Sans"/>
          <w:i w:val="0"/>
          <w:iCs w:val="0"/>
          <w:color w:val="auto"/>
          <w:sz w:val="24"/>
          <w:szCs w:val="24"/>
        </w:rPr>
        <w:t>Składać wnioski o udostępnienie wybranych danych,</w:t>
      </w:r>
    </w:p>
    <w:p w14:paraId="388C1D7E" w14:textId="77777777" w:rsidR="00367C1E" w:rsidRPr="006F5E9D" w:rsidRDefault="00367C1E" w:rsidP="002674CC">
      <w:pPr>
        <w:pStyle w:val="Nagwek4"/>
        <w:numPr>
          <w:ilvl w:val="0"/>
          <w:numId w:val="6"/>
        </w:numPr>
        <w:spacing w:before="0"/>
        <w:ind w:left="1208" w:hanging="357"/>
        <w:rPr>
          <w:rFonts w:ascii="Open Sans" w:hAnsi="Open Sans" w:cs="Open Sans"/>
          <w:i w:val="0"/>
          <w:iCs w:val="0"/>
          <w:color w:val="auto"/>
          <w:sz w:val="24"/>
          <w:szCs w:val="24"/>
        </w:rPr>
      </w:pPr>
      <w:r w:rsidRPr="006F5E9D">
        <w:rPr>
          <w:rFonts w:ascii="Open Sans" w:hAnsi="Open Sans" w:cs="Open Sans"/>
          <w:i w:val="0"/>
          <w:iCs w:val="0"/>
          <w:color w:val="auto"/>
          <w:sz w:val="24"/>
          <w:szCs w:val="24"/>
        </w:rPr>
        <w:t>Otrzymać Dokument Obliczenia Opłaty za zamówione dane,</w:t>
      </w:r>
    </w:p>
    <w:p w14:paraId="72544728" w14:textId="77777777" w:rsidR="00367C1E" w:rsidRPr="006F5E9D" w:rsidRDefault="00367C1E" w:rsidP="002674CC">
      <w:pPr>
        <w:pStyle w:val="Nagwek4"/>
        <w:numPr>
          <w:ilvl w:val="0"/>
          <w:numId w:val="6"/>
        </w:numPr>
        <w:spacing w:before="0"/>
        <w:ind w:left="1208" w:hanging="357"/>
        <w:rPr>
          <w:rFonts w:ascii="Open Sans" w:hAnsi="Open Sans" w:cs="Open Sans"/>
          <w:i w:val="0"/>
          <w:iCs w:val="0"/>
          <w:color w:val="auto"/>
          <w:sz w:val="24"/>
          <w:szCs w:val="24"/>
        </w:rPr>
      </w:pPr>
      <w:r w:rsidRPr="006F5E9D">
        <w:rPr>
          <w:rFonts w:ascii="Open Sans" w:hAnsi="Open Sans" w:cs="Open Sans"/>
          <w:i w:val="0"/>
          <w:iCs w:val="0"/>
          <w:color w:val="auto"/>
          <w:sz w:val="24"/>
          <w:szCs w:val="24"/>
        </w:rPr>
        <w:t>Wnosić opłatę droga elektroniczną,</w:t>
      </w:r>
    </w:p>
    <w:p w14:paraId="263AC850" w14:textId="77777777" w:rsidR="00367C1E" w:rsidRPr="006F5E9D" w:rsidRDefault="00367C1E" w:rsidP="002674CC">
      <w:pPr>
        <w:pStyle w:val="Nagwek4"/>
        <w:numPr>
          <w:ilvl w:val="0"/>
          <w:numId w:val="6"/>
        </w:numPr>
        <w:spacing w:before="0"/>
        <w:ind w:left="1208" w:hanging="357"/>
        <w:rPr>
          <w:rFonts w:ascii="Open Sans" w:hAnsi="Open Sans" w:cs="Open Sans"/>
          <w:i w:val="0"/>
          <w:iCs w:val="0"/>
          <w:color w:val="auto"/>
          <w:sz w:val="24"/>
          <w:szCs w:val="24"/>
        </w:rPr>
      </w:pPr>
      <w:r w:rsidRPr="006F5E9D">
        <w:rPr>
          <w:rFonts w:ascii="Open Sans" w:hAnsi="Open Sans" w:cs="Open Sans"/>
          <w:i w:val="0"/>
          <w:iCs w:val="0"/>
          <w:color w:val="auto"/>
          <w:sz w:val="24"/>
          <w:szCs w:val="24"/>
        </w:rPr>
        <w:t>Pobierać zamówione dane w formatach</w:t>
      </w:r>
      <w:r w:rsidR="002674CC" w:rsidRPr="006F5E9D">
        <w:rPr>
          <w:rFonts w:ascii="Open Sans" w:hAnsi="Open Sans" w:cs="Open Sans"/>
          <w:i w:val="0"/>
          <w:iCs w:val="0"/>
          <w:color w:val="auto"/>
          <w:sz w:val="24"/>
          <w:szCs w:val="24"/>
        </w:rPr>
        <w:t xml:space="preserve">: pdf, </w:t>
      </w:r>
      <w:proofErr w:type="spellStart"/>
      <w:r w:rsidR="002674CC" w:rsidRPr="006F5E9D">
        <w:rPr>
          <w:rFonts w:ascii="Open Sans" w:hAnsi="Open Sans" w:cs="Open Sans"/>
          <w:i w:val="0"/>
          <w:iCs w:val="0"/>
          <w:color w:val="auto"/>
          <w:sz w:val="24"/>
          <w:szCs w:val="24"/>
        </w:rPr>
        <w:t>gml</w:t>
      </w:r>
      <w:proofErr w:type="spellEnd"/>
    </w:p>
    <w:p w14:paraId="3823656D" w14:textId="77777777" w:rsidR="002674CC" w:rsidRPr="006F5E9D" w:rsidRDefault="002674CC" w:rsidP="00EB069F">
      <w:pPr>
        <w:pStyle w:val="Nagwek3"/>
        <w:numPr>
          <w:ilvl w:val="0"/>
          <w:numId w:val="25"/>
        </w:numPr>
      </w:pPr>
      <w:r w:rsidRPr="006F5E9D">
        <w:t>Funkcjonalność serwisu pozwala Usługobiorcy na dostęp do wszystkich złożonych przez niego wniosków, a także do wszystkich dokumentów i danych związanych z realizacją tych wniosków.</w:t>
      </w:r>
    </w:p>
    <w:p w14:paraId="40F6E190" w14:textId="77777777" w:rsidR="002674CC" w:rsidRPr="006F5E9D" w:rsidRDefault="002674CC" w:rsidP="00DE3DF1">
      <w:pPr>
        <w:pStyle w:val="Nagwek2"/>
        <w:spacing w:before="360" w:line="480" w:lineRule="auto"/>
        <w:jc w:val="center"/>
        <w:rPr>
          <w:rFonts w:ascii="Open Sans SemiBold" w:hAnsi="Open Sans SemiBold" w:cs="Open Sans SemiBold"/>
          <w:color w:val="auto"/>
          <w:sz w:val="24"/>
          <w:szCs w:val="24"/>
        </w:rPr>
      </w:pPr>
      <w:r w:rsidRPr="006F5E9D">
        <w:rPr>
          <w:rFonts w:ascii="Open Sans SemiBold" w:hAnsi="Open Sans SemiBold" w:cs="Open Sans SemiBold"/>
          <w:color w:val="auto"/>
          <w:sz w:val="24"/>
          <w:szCs w:val="24"/>
        </w:rPr>
        <w:t>Warunki świadczenia usług</w:t>
      </w:r>
    </w:p>
    <w:p w14:paraId="5A38186B" w14:textId="77777777" w:rsidR="002674CC" w:rsidRPr="006F5E9D" w:rsidRDefault="00DE3DF1" w:rsidP="00EB069F">
      <w:pPr>
        <w:pStyle w:val="Nagwek3"/>
        <w:numPr>
          <w:ilvl w:val="0"/>
          <w:numId w:val="10"/>
        </w:numPr>
      </w:pPr>
      <w:r w:rsidRPr="006F5E9D">
        <w:t>Dostęp do aplikacji GEO-INFO i.Komornik jest bezpłatny.</w:t>
      </w:r>
    </w:p>
    <w:p w14:paraId="350DA92C" w14:textId="77777777" w:rsidR="00DE3DF1" w:rsidRPr="006F5E9D" w:rsidRDefault="00DE3DF1" w:rsidP="00EB069F">
      <w:pPr>
        <w:pStyle w:val="Nagwek3"/>
        <w:numPr>
          <w:ilvl w:val="0"/>
          <w:numId w:val="10"/>
        </w:numPr>
      </w:pPr>
      <w:r w:rsidRPr="006F5E9D">
        <w:t>Świadczenie usług następuje za pośrednictwem przeglądarki internetowej.</w:t>
      </w:r>
    </w:p>
    <w:p w14:paraId="681FD0D4" w14:textId="77777777" w:rsidR="00DE3DF1" w:rsidRPr="006F5E9D" w:rsidRDefault="00DE3DF1" w:rsidP="00EB069F">
      <w:pPr>
        <w:pStyle w:val="Nagwek3"/>
        <w:numPr>
          <w:ilvl w:val="0"/>
          <w:numId w:val="10"/>
        </w:numPr>
      </w:pPr>
      <w:r w:rsidRPr="006F5E9D">
        <w:t>Do korzystania z usług niezbędne są:</w:t>
      </w:r>
    </w:p>
    <w:p w14:paraId="279B38AC" w14:textId="77777777" w:rsidR="00DE3DF1" w:rsidRPr="006F5E9D" w:rsidRDefault="00DE3DF1" w:rsidP="00DE3DF1">
      <w:pPr>
        <w:pStyle w:val="Nagwek4"/>
        <w:numPr>
          <w:ilvl w:val="0"/>
          <w:numId w:val="11"/>
        </w:numPr>
        <w:spacing w:before="0"/>
        <w:ind w:left="1208" w:hanging="357"/>
        <w:rPr>
          <w:rFonts w:ascii="Open Sans" w:hAnsi="Open Sans" w:cs="Open Sans"/>
          <w:i w:val="0"/>
          <w:iCs w:val="0"/>
          <w:color w:val="auto"/>
          <w:sz w:val="24"/>
          <w:szCs w:val="24"/>
        </w:rPr>
      </w:pPr>
      <w:r w:rsidRPr="006F5E9D">
        <w:rPr>
          <w:rFonts w:ascii="Open Sans" w:hAnsi="Open Sans" w:cs="Open Sans"/>
          <w:i w:val="0"/>
          <w:iCs w:val="0"/>
          <w:color w:val="auto"/>
          <w:sz w:val="24"/>
          <w:szCs w:val="24"/>
        </w:rPr>
        <w:t>Dostęp do sieci Internet</w:t>
      </w:r>
    </w:p>
    <w:p w14:paraId="08D9E84B" w14:textId="77777777" w:rsidR="00DE3DF1" w:rsidRPr="006F5E9D" w:rsidRDefault="00DE3DF1" w:rsidP="00DE3DF1">
      <w:pPr>
        <w:pStyle w:val="Nagwek4"/>
        <w:numPr>
          <w:ilvl w:val="0"/>
          <w:numId w:val="11"/>
        </w:numPr>
        <w:spacing w:before="0"/>
        <w:ind w:left="1208" w:hanging="357"/>
        <w:rPr>
          <w:rFonts w:ascii="Open Sans" w:hAnsi="Open Sans" w:cs="Open Sans"/>
          <w:i w:val="0"/>
          <w:iCs w:val="0"/>
          <w:color w:val="auto"/>
          <w:sz w:val="24"/>
          <w:szCs w:val="24"/>
        </w:rPr>
      </w:pPr>
      <w:r w:rsidRPr="006F5E9D">
        <w:rPr>
          <w:rFonts w:ascii="Open Sans" w:hAnsi="Open Sans" w:cs="Open Sans"/>
          <w:i w:val="0"/>
          <w:iCs w:val="0"/>
          <w:color w:val="auto"/>
          <w:sz w:val="24"/>
          <w:szCs w:val="24"/>
        </w:rPr>
        <w:t>Posiadanie konta poczty elektronicznej</w:t>
      </w:r>
    </w:p>
    <w:p w14:paraId="2AB13580" w14:textId="77777777" w:rsidR="006179CA" w:rsidRPr="006F5E9D" w:rsidRDefault="006179CA" w:rsidP="00EB069F">
      <w:pPr>
        <w:pStyle w:val="Nagwek3"/>
        <w:numPr>
          <w:ilvl w:val="0"/>
          <w:numId w:val="10"/>
        </w:numPr>
      </w:pPr>
      <w:r w:rsidRPr="006F5E9D">
        <w:lastRenderedPageBreak/>
        <w:t xml:space="preserve">Uzyskanie dostępu do aplikacji GEO-INFO i.Komornik następuje po złożeniu przez </w:t>
      </w:r>
      <w:r w:rsidR="00CC703B" w:rsidRPr="006F5E9D">
        <w:t>U</w:t>
      </w:r>
      <w:r w:rsidRPr="006F5E9D">
        <w:t>sługobiorcę wniosku</w:t>
      </w:r>
      <w:r w:rsidR="00CC703B" w:rsidRPr="006F5E9D">
        <w:t xml:space="preserve"> </w:t>
      </w:r>
      <w:r w:rsidRPr="006F5E9D">
        <w:t xml:space="preserve">i podpisaniu </w:t>
      </w:r>
      <w:r w:rsidR="00CC703B" w:rsidRPr="006F5E9D">
        <w:t>Umowy o elektronicznym dostępie do baz danych powiatowego zasobu geodezyjnego i kartograficznego za pomocą aplikacji GEO-INFO i.Komornik oraz stanowiącej załącznik do powyższej umowy – umowy powierzenia przetwarzania danych.</w:t>
      </w:r>
    </w:p>
    <w:p w14:paraId="6B5E4870" w14:textId="77777777" w:rsidR="00CC703B" w:rsidRPr="006F5E9D" w:rsidRDefault="00CC703B" w:rsidP="00EB069F">
      <w:pPr>
        <w:pStyle w:val="Nagwek3"/>
        <w:numPr>
          <w:ilvl w:val="0"/>
          <w:numId w:val="10"/>
        </w:numPr>
      </w:pPr>
      <w:r w:rsidRPr="006F5E9D">
        <w:t xml:space="preserve">Z chwilą podpisania Umowy </w:t>
      </w:r>
      <w:r w:rsidR="008D4CB6" w:rsidRPr="006F5E9D">
        <w:t>Usługobiorcy przydzielone zostaną login oraz hasło pierwszego dostępu.</w:t>
      </w:r>
    </w:p>
    <w:p w14:paraId="1B0DE1D5" w14:textId="77777777" w:rsidR="008D4CB6" w:rsidRPr="006F5E9D" w:rsidRDefault="008D4CB6" w:rsidP="00EB069F">
      <w:pPr>
        <w:pStyle w:val="Nagwek3"/>
        <w:numPr>
          <w:ilvl w:val="0"/>
          <w:numId w:val="10"/>
        </w:numPr>
      </w:pPr>
      <w:r w:rsidRPr="006F5E9D">
        <w:t>Przy pierwszym logowaniu Usługobiorca obowiązany jest do  dokonania zmiany hasła pierwszego dostępu na hasło własne.</w:t>
      </w:r>
    </w:p>
    <w:p w14:paraId="7E9D66A4" w14:textId="77777777" w:rsidR="008D4CB6" w:rsidRPr="006F5E9D" w:rsidRDefault="008D4CB6" w:rsidP="00EB069F">
      <w:pPr>
        <w:pStyle w:val="Nagwek3"/>
        <w:numPr>
          <w:ilvl w:val="0"/>
          <w:numId w:val="10"/>
        </w:numPr>
      </w:pPr>
      <w:r w:rsidRPr="006F5E9D">
        <w:t>Usługobiorca ma prawo do samodzielnej zmiany hasła w dowolnym momencie.</w:t>
      </w:r>
    </w:p>
    <w:p w14:paraId="77779F9B" w14:textId="77777777" w:rsidR="008D4CB6" w:rsidRPr="006F5E9D" w:rsidRDefault="008D4CB6" w:rsidP="00EB069F">
      <w:pPr>
        <w:pStyle w:val="Nagwek3"/>
        <w:numPr>
          <w:ilvl w:val="0"/>
          <w:numId w:val="10"/>
        </w:numPr>
      </w:pPr>
      <w:r w:rsidRPr="006F5E9D">
        <w:t>Udostępnienie loginu i hasła osobom trzecim jest zabronione.</w:t>
      </w:r>
    </w:p>
    <w:p w14:paraId="4332EB3B" w14:textId="77777777" w:rsidR="008D4CB6" w:rsidRPr="006F5E9D" w:rsidRDefault="008D4CB6" w:rsidP="00EB069F">
      <w:pPr>
        <w:pStyle w:val="Nagwek3"/>
        <w:numPr>
          <w:ilvl w:val="0"/>
          <w:numId w:val="10"/>
        </w:numPr>
      </w:pPr>
      <w:r w:rsidRPr="006F5E9D">
        <w:t>Każdorazowe udostepnienie informacji dotyczących nieruchomości stanowiących własność osób fizycznych lub podmiotów prawnych następuje po zalogowaniu się do aplikacji GEO-INFO i.Komornik z wykorzystaniem loginu i hasła.</w:t>
      </w:r>
    </w:p>
    <w:p w14:paraId="1376FBE5" w14:textId="77777777" w:rsidR="008D4CB6" w:rsidRPr="006F5E9D" w:rsidRDefault="008D4CB6" w:rsidP="00EB069F">
      <w:pPr>
        <w:pStyle w:val="Nagwek3"/>
        <w:numPr>
          <w:ilvl w:val="0"/>
          <w:numId w:val="10"/>
        </w:numPr>
      </w:pPr>
      <w:r w:rsidRPr="006F5E9D">
        <w:t>Trzykrotne błędne wpisanie hasła skutkować będzie zablokowaniem dostępu do aplikacji GEO-INFO i.Komornik.</w:t>
      </w:r>
    </w:p>
    <w:p w14:paraId="56AA4247" w14:textId="77777777" w:rsidR="008D4CB6" w:rsidRPr="006F5E9D" w:rsidRDefault="008D4CB6" w:rsidP="00EB069F">
      <w:pPr>
        <w:pStyle w:val="Nagwek3"/>
        <w:numPr>
          <w:ilvl w:val="0"/>
          <w:numId w:val="10"/>
        </w:numPr>
      </w:pPr>
      <w:r w:rsidRPr="006F5E9D">
        <w:t>Usługodawca informuje, że wszelka aktywność Usługobiorcy w aplikacji GEO-INFO i.Komornik jest rejestrowana i archiwizowana przez system.</w:t>
      </w:r>
    </w:p>
    <w:p w14:paraId="5CBD7F93" w14:textId="77777777" w:rsidR="008D4CB6" w:rsidRPr="006F5E9D" w:rsidRDefault="008D4CB6" w:rsidP="00EB069F">
      <w:pPr>
        <w:pStyle w:val="Nagwek3"/>
        <w:numPr>
          <w:ilvl w:val="0"/>
          <w:numId w:val="10"/>
        </w:numPr>
      </w:pPr>
      <w:r w:rsidRPr="006F5E9D">
        <w:t>Usługodawca dołoży należytej staranności w celu zapewnienia Usługobiorcy stałego dostępu do aplikacji GEO-INFO i.Komornik.</w:t>
      </w:r>
    </w:p>
    <w:p w14:paraId="6CD405D0" w14:textId="77777777" w:rsidR="008D4CB6" w:rsidRPr="006F5E9D" w:rsidRDefault="008D4CB6" w:rsidP="00EB069F">
      <w:pPr>
        <w:pStyle w:val="Nagwek3"/>
        <w:numPr>
          <w:ilvl w:val="0"/>
          <w:numId w:val="10"/>
        </w:numPr>
      </w:pPr>
      <w:r w:rsidRPr="006F5E9D">
        <w:t>Usługodawca nie ponosi odpowiedzialności za przerwy w działaniu usługi spowodowane przyczynami nie leżącymi po jego stronie, np. przerwy w dostawie energii elektrycznej, nieprawidłowe działanie sieci internetowej, zamierzone przerwy w działaniu systemu. Przez zamierzone przerwy w działaniu systemu rozumie się wszelkie działania mające na celu modernizację</w:t>
      </w:r>
      <w:r w:rsidR="006B5ED5" w:rsidRPr="006F5E9D">
        <w:t xml:space="preserve"> lub usunięcie wad i usterek w pracy systemu oraz jego aktualizacje i konserwację.</w:t>
      </w:r>
    </w:p>
    <w:p w14:paraId="1CEFED7B" w14:textId="77777777" w:rsidR="006B5ED5" w:rsidRPr="006F5E9D" w:rsidRDefault="006B5ED5" w:rsidP="006B5ED5">
      <w:pPr>
        <w:pStyle w:val="Nagwek2"/>
        <w:spacing w:before="240" w:line="480" w:lineRule="auto"/>
        <w:jc w:val="center"/>
        <w:rPr>
          <w:rFonts w:ascii="Open Sans SemiBold" w:hAnsi="Open Sans SemiBold" w:cs="Open Sans SemiBold"/>
          <w:color w:val="auto"/>
          <w:sz w:val="24"/>
          <w:szCs w:val="24"/>
        </w:rPr>
      </w:pPr>
      <w:r w:rsidRPr="006F5E9D">
        <w:rPr>
          <w:rFonts w:ascii="Open Sans SemiBold" w:hAnsi="Open Sans SemiBold" w:cs="Open Sans SemiBold"/>
          <w:color w:val="auto"/>
          <w:sz w:val="24"/>
          <w:szCs w:val="24"/>
        </w:rPr>
        <w:t>Opłaty za świadczone usługi</w:t>
      </w:r>
    </w:p>
    <w:p w14:paraId="3B765755" w14:textId="77777777" w:rsidR="006B5ED5" w:rsidRPr="006F5E9D" w:rsidRDefault="006B5ED5" w:rsidP="00EB069F">
      <w:pPr>
        <w:pStyle w:val="Nagwek3"/>
        <w:numPr>
          <w:ilvl w:val="0"/>
          <w:numId w:val="24"/>
        </w:numPr>
      </w:pPr>
      <w:r w:rsidRPr="006F5E9D">
        <w:t>Dostęp do usługi polegającej wyłącznie na sprawdzeniu, czy dany podmiot figuruje w bazie danych EGiB jest nieodpłatny.</w:t>
      </w:r>
    </w:p>
    <w:p w14:paraId="460134F1" w14:textId="06AB323E" w:rsidR="006B5ED5" w:rsidRPr="006F5E9D" w:rsidRDefault="006B5ED5" w:rsidP="00EB069F">
      <w:pPr>
        <w:pStyle w:val="Nagwek3"/>
        <w:numPr>
          <w:ilvl w:val="0"/>
          <w:numId w:val="24"/>
        </w:numPr>
      </w:pPr>
      <w:r w:rsidRPr="006F5E9D">
        <w:lastRenderedPageBreak/>
        <w:t>Pozyskanie danych z bazy danych EGiB, zgodnie z art. 40a ust.1 Ustawy jest odpłatne. Artykuł 14 ust. 4 ustawy z dnia 28 lutego 2018 r. o kosztach komorniczych (Dz. U. z 202</w:t>
      </w:r>
      <w:r w:rsidR="00F139F1">
        <w:t>3</w:t>
      </w:r>
      <w:r w:rsidRPr="006F5E9D">
        <w:t xml:space="preserve"> r., poz. </w:t>
      </w:r>
      <w:r w:rsidR="00F139F1">
        <w:t>1357</w:t>
      </w:r>
      <w:r w:rsidRPr="006F5E9D">
        <w:t xml:space="preserve"> ze zmianami), nie znajduje tu zastosowania. </w:t>
      </w:r>
    </w:p>
    <w:p w14:paraId="3758CBF5" w14:textId="77777777" w:rsidR="00007E3F" w:rsidRPr="006F5E9D" w:rsidRDefault="00007E3F" w:rsidP="00EB069F">
      <w:pPr>
        <w:pStyle w:val="Nagwek3"/>
        <w:numPr>
          <w:ilvl w:val="0"/>
          <w:numId w:val="24"/>
        </w:numPr>
        <w:rPr>
          <w:rStyle w:val="Nagwek2Znak"/>
          <w:rFonts w:ascii="Open Sans" w:hAnsi="Open Sans" w:cs="Open Sans"/>
          <w:color w:val="auto"/>
          <w:sz w:val="24"/>
          <w:szCs w:val="24"/>
        </w:rPr>
      </w:pPr>
      <w:r w:rsidRPr="006F5E9D">
        <w:t xml:space="preserve">Zgodnie z art. 40d ust. 3 Ustawy, opłata pobierana jest przed </w:t>
      </w:r>
      <w:r w:rsidRPr="006F5E9D">
        <w:rPr>
          <w:rStyle w:val="Nagwek2Znak"/>
          <w:rFonts w:ascii="Open Sans" w:hAnsi="Open Sans" w:cs="Open Sans"/>
          <w:color w:val="auto"/>
          <w:sz w:val="24"/>
          <w:szCs w:val="24"/>
        </w:rPr>
        <w:t>udostepnieniem mater</w:t>
      </w:r>
      <w:r w:rsidR="006F5E9D">
        <w:rPr>
          <w:rStyle w:val="Nagwek2Znak"/>
          <w:rFonts w:ascii="Open Sans" w:hAnsi="Open Sans" w:cs="Open Sans"/>
          <w:color w:val="auto"/>
          <w:sz w:val="24"/>
          <w:szCs w:val="24"/>
        </w:rPr>
        <w:t>i</w:t>
      </w:r>
      <w:r w:rsidRPr="006F5E9D">
        <w:rPr>
          <w:rStyle w:val="Nagwek2Znak"/>
          <w:rFonts w:ascii="Open Sans" w:hAnsi="Open Sans" w:cs="Open Sans"/>
          <w:color w:val="auto"/>
          <w:sz w:val="24"/>
          <w:szCs w:val="24"/>
        </w:rPr>
        <w:t>ałów.</w:t>
      </w:r>
    </w:p>
    <w:p w14:paraId="649537A4" w14:textId="77777777" w:rsidR="00007E3F" w:rsidRPr="006F5E9D" w:rsidRDefault="00007E3F" w:rsidP="00EB069F">
      <w:pPr>
        <w:pStyle w:val="Nagwek3"/>
        <w:numPr>
          <w:ilvl w:val="0"/>
          <w:numId w:val="24"/>
        </w:numPr>
      </w:pPr>
      <w:r w:rsidRPr="006F5E9D">
        <w:t>Opłatę można uiścić za pośrednictwem systemu płatności elektronicznej on-line, przelewu bankowego lub wpłaty gotówkowej w kasie, w siedzibie głównej Urzędu Miejskiego w Koninie (plac Wolności 1, 62-500 Konin).</w:t>
      </w:r>
    </w:p>
    <w:p w14:paraId="4B846CEA" w14:textId="77777777" w:rsidR="00007E3F" w:rsidRPr="006F5E9D" w:rsidRDefault="00007E3F" w:rsidP="00007E3F">
      <w:pPr>
        <w:pStyle w:val="Nagwek2"/>
        <w:spacing w:before="240" w:line="480" w:lineRule="auto"/>
        <w:jc w:val="center"/>
        <w:rPr>
          <w:rFonts w:ascii="Open Sans SemiBold" w:hAnsi="Open Sans SemiBold" w:cs="Open Sans SemiBold"/>
          <w:color w:val="auto"/>
          <w:sz w:val="24"/>
          <w:szCs w:val="24"/>
        </w:rPr>
      </w:pPr>
      <w:r w:rsidRPr="006F5E9D">
        <w:rPr>
          <w:rFonts w:ascii="Open Sans SemiBold" w:hAnsi="Open Sans SemiBold" w:cs="Open Sans SemiBold"/>
          <w:color w:val="auto"/>
          <w:sz w:val="24"/>
          <w:szCs w:val="24"/>
        </w:rPr>
        <w:t>Tryb postępowania reklamacyjnego</w:t>
      </w:r>
    </w:p>
    <w:p w14:paraId="32531AC9" w14:textId="77777777" w:rsidR="00007E3F" w:rsidRPr="006F5E9D" w:rsidRDefault="00007E3F" w:rsidP="00EB069F">
      <w:pPr>
        <w:pStyle w:val="Nagwek3"/>
        <w:numPr>
          <w:ilvl w:val="0"/>
          <w:numId w:val="14"/>
        </w:numPr>
      </w:pPr>
      <w:r w:rsidRPr="006F5E9D">
        <w:t xml:space="preserve">W przypadku awarii aplikacji GEO-INFO i.Komornik Usługobiorca winien zgłosić ten fakt niezwłocznie na adres poczty elektronicznej: </w:t>
      </w:r>
      <w:hyperlink r:id="rId9" w:history="1">
        <w:r w:rsidR="006F5E9D" w:rsidRPr="008032A2">
          <w:rPr>
            <w:rStyle w:val="Hipercze"/>
          </w:rPr>
          <w:t>piotr.bartczak@konin.um.gov.pl</w:t>
        </w:r>
      </w:hyperlink>
      <w:r w:rsidR="006F5E9D">
        <w:t xml:space="preserve"> </w:t>
      </w:r>
    </w:p>
    <w:p w14:paraId="39375953" w14:textId="77777777" w:rsidR="00007E3F" w:rsidRPr="006F5E9D" w:rsidRDefault="00007E3F" w:rsidP="00EB069F">
      <w:pPr>
        <w:pStyle w:val="Nagwek3"/>
        <w:numPr>
          <w:ilvl w:val="0"/>
          <w:numId w:val="14"/>
        </w:numPr>
      </w:pPr>
      <w:r w:rsidRPr="006F5E9D">
        <w:t xml:space="preserve">W przypadku zablokowania systemu poprzez trzykrotne wpisanie błędnego hasła Usługobiorca winien przesłać stosowną informację z adresu poczty elektronicznej wskazanego w Umowie na adres e-mail: </w:t>
      </w:r>
      <w:hyperlink r:id="rId10" w:history="1">
        <w:hyperlink r:id="rId11" w:history="1">
          <w:r w:rsidR="006F5E9D">
            <w:rPr>
              <w:rStyle w:val="Hipercze"/>
            </w:rPr>
            <w:t>p</w:t>
          </w:r>
          <w:r w:rsidR="006F5E9D" w:rsidRPr="008032A2">
            <w:rPr>
              <w:rStyle w:val="Hipercze"/>
            </w:rPr>
            <w:t>iotr.bartczak@konin.um.gov.pl</w:t>
          </w:r>
        </w:hyperlink>
      </w:hyperlink>
      <w:r w:rsidRPr="006F5E9D">
        <w:t>. Po otrzymaniu prawidłowo przesłanej informacji Usługodawca odblokuje usługobiorcy dostęp do aplikacji GEO-INFO i.Komornik.</w:t>
      </w:r>
    </w:p>
    <w:p w14:paraId="1B6AA9DC" w14:textId="77777777" w:rsidR="00007E3F" w:rsidRPr="006F5E9D" w:rsidRDefault="00007E3F" w:rsidP="00EB069F">
      <w:pPr>
        <w:pStyle w:val="Nagwek3"/>
        <w:numPr>
          <w:ilvl w:val="0"/>
          <w:numId w:val="14"/>
        </w:numPr>
      </w:pPr>
      <w:r w:rsidRPr="006F5E9D">
        <w:t xml:space="preserve">Usługobiorca przyjmuje do wiadomości, </w:t>
      </w:r>
      <w:r w:rsidR="00916C4D" w:rsidRPr="006F5E9D">
        <w:t xml:space="preserve">że zgłoszenia dotyczące awarii lub zablokowania </w:t>
      </w:r>
      <w:r w:rsidR="00CA6052" w:rsidRPr="006F5E9D">
        <w:t>aplikacji GEO-INFO i.Komornik</w:t>
      </w:r>
      <w:r w:rsidR="00916C4D" w:rsidRPr="006F5E9D">
        <w:t xml:space="preserve"> będą rozpatrywane wyłącznie w dni robocze w godzinach pracy Urzędu Miejskiego w Koninie, tj. od 7</w:t>
      </w:r>
      <w:r w:rsidR="00916C4D" w:rsidRPr="006F5E9D">
        <w:rPr>
          <w:vertAlign w:val="superscript"/>
        </w:rPr>
        <w:t xml:space="preserve">30 </w:t>
      </w:r>
      <w:r w:rsidR="00916C4D" w:rsidRPr="006F5E9D">
        <w:t>do 15</w:t>
      </w:r>
      <w:r w:rsidR="00916C4D" w:rsidRPr="006F5E9D">
        <w:rPr>
          <w:vertAlign w:val="superscript"/>
        </w:rPr>
        <w:t>30</w:t>
      </w:r>
      <w:r w:rsidR="00916C4D" w:rsidRPr="006F5E9D">
        <w:t>.</w:t>
      </w:r>
    </w:p>
    <w:p w14:paraId="66031531" w14:textId="77777777" w:rsidR="00916C4D" w:rsidRPr="006F5E9D" w:rsidRDefault="00916C4D" w:rsidP="00916C4D">
      <w:pPr>
        <w:pStyle w:val="Nagwek2"/>
        <w:spacing w:before="240" w:line="480" w:lineRule="auto"/>
        <w:jc w:val="center"/>
        <w:rPr>
          <w:rFonts w:ascii="Open Sans SemiBold" w:hAnsi="Open Sans SemiBold" w:cs="Open Sans SemiBold"/>
          <w:color w:val="auto"/>
          <w:sz w:val="24"/>
          <w:szCs w:val="24"/>
        </w:rPr>
      </w:pPr>
      <w:r w:rsidRPr="006F5E9D">
        <w:rPr>
          <w:rFonts w:ascii="Open Sans SemiBold" w:hAnsi="Open Sans SemiBold" w:cs="Open Sans SemiBold"/>
          <w:color w:val="auto"/>
          <w:sz w:val="24"/>
          <w:szCs w:val="24"/>
        </w:rPr>
        <w:t>Postanowienia końcowe</w:t>
      </w:r>
    </w:p>
    <w:p w14:paraId="1F50E274" w14:textId="77777777" w:rsidR="00916C4D" w:rsidRPr="006F5E9D" w:rsidRDefault="00916C4D" w:rsidP="00EB069F">
      <w:pPr>
        <w:pStyle w:val="Nagwek3"/>
        <w:ind w:left="709"/>
      </w:pPr>
      <w:r w:rsidRPr="006F5E9D">
        <w:t>Usługodawca zastrzega sobie prawo do zmiany niniejszego regulaminu.</w:t>
      </w:r>
    </w:p>
    <w:p w14:paraId="7D0C33F5" w14:textId="77777777" w:rsidR="00916C4D" w:rsidRPr="006F5E9D" w:rsidRDefault="00916C4D" w:rsidP="00EB069F">
      <w:pPr>
        <w:pStyle w:val="Nagwek3"/>
        <w:ind w:left="709"/>
      </w:pPr>
      <w:r w:rsidRPr="006F5E9D">
        <w:t xml:space="preserve">O zmianie regulaminu (innej niż aktualizacja publikatorów) </w:t>
      </w:r>
      <w:r w:rsidR="00CA6052">
        <w:t>U</w:t>
      </w:r>
      <w:r w:rsidRPr="006F5E9D">
        <w:t>sługobiorca zostanie powiadomiony pocztą elektroniczną, na adres wskazany w Umowie.</w:t>
      </w:r>
    </w:p>
    <w:p w14:paraId="58324A91" w14:textId="77777777" w:rsidR="00916C4D" w:rsidRPr="006F5E9D" w:rsidRDefault="00916C4D" w:rsidP="00EB069F">
      <w:pPr>
        <w:pStyle w:val="Nagwek3"/>
        <w:ind w:left="709"/>
      </w:pPr>
      <w:r w:rsidRPr="006F5E9D">
        <w:t xml:space="preserve">Pierwsze skorzystanie z aplikacji GEO-INFO i.Komornik po otrzymaniu informacji o zmianach w regulaminie jest równoznaczne z zaakceptowaniem wprowadzonych zmian. </w:t>
      </w:r>
    </w:p>
    <w:p w14:paraId="1C639397" w14:textId="77777777" w:rsidR="006F5E9D" w:rsidRPr="006F5E9D" w:rsidRDefault="006F5E9D" w:rsidP="00EB069F">
      <w:pPr>
        <w:ind w:left="363"/>
        <w:rPr>
          <w:rFonts w:ascii="Open Sans SemiBold" w:eastAsiaTheme="majorEastAsia" w:hAnsi="Open Sans SemiBold" w:cs="Open Sans SemiBold"/>
          <w:sz w:val="24"/>
          <w:szCs w:val="24"/>
        </w:rPr>
      </w:pPr>
      <w:r w:rsidRPr="006F5E9D">
        <w:rPr>
          <w:rFonts w:ascii="Open Sans SemiBold" w:hAnsi="Open Sans SemiBold" w:cs="Open Sans SemiBold"/>
          <w:sz w:val="24"/>
          <w:szCs w:val="24"/>
        </w:rPr>
        <w:br w:type="page"/>
      </w:r>
    </w:p>
    <w:p w14:paraId="3321C573" w14:textId="77777777" w:rsidR="00916C4D" w:rsidRPr="00EB069F" w:rsidRDefault="00916C4D" w:rsidP="006F5E9D">
      <w:pPr>
        <w:pStyle w:val="Nagwek2"/>
        <w:spacing w:before="240" w:line="480" w:lineRule="auto"/>
        <w:jc w:val="center"/>
        <w:rPr>
          <w:rFonts w:ascii="Open Sans SemiBold" w:hAnsi="Open Sans SemiBold" w:cs="Open Sans SemiBold"/>
          <w:color w:val="auto"/>
          <w:sz w:val="22"/>
          <w:szCs w:val="22"/>
        </w:rPr>
      </w:pPr>
      <w:r w:rsidRPr="00EB069F">
        <w:rPr>
          <w:rFonts w:ascii="Open Sans SemiBold" w:hAnsi="Open Sans SemiBold" w:cs="Open Sans SemiBold"/>
          <w:color w:val="auto"/>
          <w:sz w:val="22"/>
          <w:szCs w:val="22"/>
        </w:rPr>
        <w:lastRenderedPageBreak/>
        <w:t xml:space="preserve">Klauzula informacyjna </w:t>
      </w:r>
    </w:p>
    <w:p w14:paraId="31A08C18" w14:textId="77777777" w:rsidR="001119B7" w:rsidRPr="00EB069F" w:rsidRDefault="001119B7" w:rsidP="00EB069F">
      <w:pPr>
        <w:pStyle w:val="Nagwek3"/>
        <w:numPr>
          <w:ilvl w:val="0"/>
          <w:numId w:val="22"/>
        </w:numPr>
        <w:ind w:left="700"/>
        <w:rPr>
          <w:sz w:val="22"/>
          <w:szCs w:val="22"/>
        </w:rPr>
      </w:pPr>
      <w:r w:rsidRPr="00EB069F">
        <w:rPr>
          <w:sz w:val="22"/>
          <w:szCs w:val="22"/>
        </w:rPr>
        <w:t>Usługobiorca wyraża zgodę na przetwarzanie jego danych osobowych zgodnie z ustawą z dnia 10 maja 2018 roku o ochronie danych osobowych (Dz.U. z 2019 r., poz.1781) oraz zobowiązuje się do stosowania wymogów Rozporządzenia Parlamentu Europejskiego</w:t>
      </w:r>
      <w:r w:rsidR="006F5E9D" w:rsidRPr="00EB069F">
        <w:rPr>
          <w:sz w:val="22"/>
          <w:szCs w:val="22"/>
        </w:rPr>
        <w:t xml:space="preserve"> </w:t>
      </w:r>
      <w:r w:rsidRPr="00EB069F">
        <w:rPr>
          <w:sz w:val="22"/>
          <w:szCs w:val="22"/>
        </w:rPr>
        <w:t xml:space="preserve"> i Rady (UE) 2016/679 z dnia 27 kwietnia 2016 roku w sprawie ochrony osób fizycznych w związku z przetwarzaniem danych osobowych i w sprawie swobodnego przepływu takich danych (RODO). </w:t>
      </w:r>
    </w:p>
    <w:p w14:paraId="772B3AD9" w14:textId="77777777" w:rsidR="001119B7" w:rsidRPr="00EB069F" w:rsidRDefault="001119B7" w:rsidP="00EB069F">
      <w:pPr>
        <w:pStyle w:val="Nagwek3"/>
        <w:numPr>
          <w:ilvl w:val="0"/>
          <w:numId w:val="22"/>
        </w:numPr>
        <w:ind w:left="700"/>
        <w:rPr>
          <w:sz w:val="22"/>
          <w:szCs w:val="22"/>
        </w:rPr>
      </w:pPr>
      <w:r w:rsidRPr="00EB069F">
        <w:rPr>
          <w:sz w:val="22"/>
          <w:szCs w:val="22"/>
        </w:rPr>
        <w:t xml:space="preserve">Usługodawca przetwarza dane osobowe zgodnie obowiązującymi przepisami prawa, w szczególności z ustawą z dnia 10 maja 2018 roku o ochronie danych osobowych (Dz.U. z 2019 r., poz.1781)  oraz Rozporządzenia Parlamentu Europejskiego i Rady (UE) 2016/679 z dnia 27 kwietnia 2016 roku w sprawie ochrony osób fizycznych w związku z przetwarzaniem danych osobowych i w sprawie swobodnego przepływu takich danych (RODO).  </w:t>
      </w:r>
    </w:p>
    <w:p w14:paraId="507D97A2" w14:textId="77777777" w:rsidR="001119B7" w:rsidRPr="00EB069F" w:rsidRDefault="001119B7" w:rsidP="00EB069F">
      <w:pPr>
        <w:pStyle w:val="Nagwek3"/>
        <w:numPr>
          <w:ilvl w:val="0"/>
          <w:numId w:val="22"/>
        </w:numPr>
        <w:ind w:left="700"/>
        <w:rPr>
          <w:sz w:val="22"/>
          <w:szCs w:val="22"/>
        </w:rPr>
      </w:pPr>
      <w:r w:rsidRPr="00EB069F">
        <w:rPr>
          <w:sz w:val="22"/>
          <w:szCs w:val="22"/>
        </w:rPr>
        <w:t>Administratorem danych osobowych Usługobiorcy, gromadzonych w celu rejestracji i realizacji wniosków o utworzenie dostępu do aplikacji GEO-INFO i.Komornik jest Prezydent Miasta Konina., plac Wolności 1; 62-500 Konin, tel. (63) 240 11 11, e-mail:</w:t>
      </w:r>
      <w:r w:rsidR="00C15457" w:rsidRPr="00EB069F">
        <w:rPr>
          <w:sz w:val="22"/>
          <w:szCs w:val="22"/>
        </w:rPr>
        <w:t xml:space="preserve"> </w:t>
      </w:r>
      <w:hyperlink r:id="rId12" w:history="1">
        <w:r w:rsidR="00C15457" w:rsidRPr="00EB069F">
          <w:rPr>
            <w:rStyle w:val="Hipercze"/>
            <w:sz w:val="22"/>
            <w:szCs w:val="22"/>
          </w:rPr>
          <w:t>sekretariat@konin.um.gov.pl</w:t>
        </w:r>
      </w:hyperlink>
      <w:r w:rsidR="00C15457" w:rsidRPr="00EB069F">
        <w:rPr>
          <w:sz w:val="22"/>
          <w:szCs w:val="22"/>
        </w:rPr>
        <w:t xml:space="preserve">    </w:t>
      </w:r>
      <w:r w:rsidRPr="00EB069F">
        <w:rPr>
          <w:sz w:val="22"/>
          <w:szCs w:val="22"/>
        </w:rPr>
        <w:t xml:space="preserve">  </w:t>
      </w:r>
    </w:p>
    <w:p w14:paraId="7D2F04FA" w14:textId="77777777" w:rsidR="001119B7" w:rsidRPr="00EB069F" w:rsidRDefault="001119B7" w:rsidP="00EB069F">
      <w:pPr>
        <w:pStyle w:val="Nagwek3"/>
        <w:numPr>
          <w:ilvl w:val="0"/>
          <w:numId w:val="22"/>
        </w:numPr>
        <w:ind w:left="700"/>
      </w:pPr>
      <w:r w:rsidRPr="00EB069F">
        <w:rPr>
          <w:sz w:val="22"/>
          <w:szCs w:val="22"/>
        </w:rPr>
        <w:t>W sprawach związanych z danymi osobowymi można kontaktować się z inspektorem ochrony danych pod adresem</w:t>
      </w:r>
      <w:r w:rsidR="00C15457" w:rsidRPr="00EB069F">
        <w:rPr>
          <w:sz w:val="22"/>
          <w:szCs w:val="22"/>
        </w:rPr>
        <w:t xml:space="preserve"> e-mail</w:t>
      </w:r>
      <w:r w:rsidRPr="00EB069F">
        <w:rPr>
          <w:sz w:val="22"/>
          <w:szCs w:val="22"/>
        </w:rPr>
        <w:t>: </w:t>
      </w:r>
      <w:r w:rsidR="00C15457" w:rsidRPr="00EB069F">
        <w:rPr>
          <w:sz w:val="22"/>
          <w:szCs w:val="22"/>
        </w:rPr>
        <w:t xml:space="preserve"> </w:t>
      </w:r>
      <w:hyperlink r:id="rId13" w:history="1">
        <w:r w:rsidR="00C15457" w:rsidRPr="00EB069F">
          <w:rPr>
            <w:rStyle w:val="Hipercze"/>
            <w:sz w:val="22"/>
            <w:szCs w:val="22"/>
          </w:rPr>
          <w:t>andrzej.andrzejewski-iod@konin.um.gov.pl</w:t>
        </w:r>
      </w:hyperlink>
    </w:p>
    <w:p w14:paraId="0FDEF6F1" w14:textId="77777777" w:rsidR="001119B7" w:rsidRPr="00EB069F" w:rsidRDefault="001119B7" w:rsidP="00EB069F">
      <w:pPr>
        <w:pStyle w:val="Nagwek3"/>
        <w:numPr>
          <w:ilvl w:val="0"/>
          <w:numId w:val="22"/>
        </w:numPr>
        <w:ind w:left="700"/>
        <w:rPr>
          <w:sz w:val="22"/>
          <w:szCs w:val="22"/>
        </w:rPr>
      </w:pPr>
      <w:r w:rsidRPr="00EB069F">
        <w:rPr>
          <w:sz w:val="22"/>
          <w:szCs w:val="22"/>
        </w:rPr>
        <w:t>W związku z przetwarzaniem danych w celach wskazanych powyżej, Pani/Pana dane osobowe mogą być udostępniane innym odbiorcom lub kategoriom odbiorców danych osobowych, którymi mogą być:</w:t>
      </w:r>
    </w:p>
    <w:p w14:paraId="77B4226F" w14:textId="77777777" w:rsidR="001119B7" w:rsidRPr="00EB069F" w:rsidRDefault="001119B7" w:rsidP="00EB069F">
      <w:pPr>
        <w:pStyle w:val="Nagwek4"/>
        <w:numPr>
          <w:ilvl w:val="0"/>
          <w:numId w:val="20"/>
        </w:numPr>
        <w:spacing w:before="0"/>
        <w:ind w:left="1210"/>
        <w:rPr>
          <w:rFonts w:ascii="Open Sans" w:hAnsi="Open Sans" w:cs="Open Sans"/>
          <w:i w:val="0"/>
          <w:iCs w:val="0"/>
          <w:color w:val="auto"/>
        </w:rPr>
      </w:pPr>
      <w:r w:rsidRPr="00EB069F">
        <w:rPr>
          <w:rFonts w:ascii="Open Sans" w:hAnsi="Open Sans" w:cs="Open Sans"/>
          <w:i w:val="0"/>
          <w:iCs w:val="0"/>
          <w:color w:val="auto"/>
        </w:rPr>
        <w:t>podmioty upoważnione do odbioru Pani/Pana danych osobowych na podstawie odpowiednich przepisów prawa;</w:t>
      </w:r>
    </w:p>
    <w:p w14:paraId="549A06F1" w14:textId="77777777" w:rsidR="001119B7" w:rsidRPr="00EB069F" w:rsidRDefault="001119B7" w:rsidP="00EB069F">
      <w:pPr>
        <w:pStyle w:val="Nagwek4"/>
        <w:numPr>
          <w:ilvl w:val="0"/>
          <w:numId w:val="20"/>
        </w:numPr>
        <w:spacing w:before="0"/>
        <w:ind w:left="1210"/>
        <w:rPr>
          <w:rFonts w:ascii="Open Sans" w:hAnsi="Open Sans" w:cs="Open Sans"/>
          <w:i w:val="0"/>
          <w:iCs w:val="0"/>
          <w:color w:val="auto"/>
        </w:rPr>
      </w:pPr>
      <w:r w:rsidRPr="00EB069F">
        <w:rPr>
          <w:rFonts w:ascii="Open Sans" w:hAnsi="Open Sans" w:cs="Open Sans"/>
          <w:i w:val="0"/>
          <w:iCs w:val="0"/>
          <w:color w:val="auto"/>
        </w:rPr>
        <w:t>podmioty, które przetwarzają Pani/Pana dane osobowe w imieniu Administratora na podstawie zawartej umowy powierzenia przetwarzania danych osobowych (tzw. podmioty przetwarzające)</w:t>
      </w:r>
    </w:p>
    <w:p w14:paraId="340926E4" w14:textId="77777777" w:rsidR="001119B7" w:rsidRPr="00EB069F" w:rsidRDefault="00C15457" w:rsidP="00EB069F">
      <w:pPr>
        <w:pStyle w:val="Nagwek3"/>
        <w:numPr>
          <w:ilvl w:val="0"/>
          <w:numId w:val="22"/>
        </w:numPr>
        <w:ind w:left="700"/>
        <w:rPr>
          <w:sz w:val="22"/>
          <w:szCs w:val="22"/>
        </w:rPr>
      </w:pPr>
      <w:r w:rsidRPr="00EB069F">
        <w:rPr>
          <w:sz w:val="22"/>
          <w:szCs w:val="22"/>
        </w:rPr>
        <w:t xml:space="preserve"> </w:t>
      </w:r>
      <w:r w:rsidR="001119B7" w:rsidRPr="00EB069F">
        <w:rPr>
          <w:sz w:val="22"/>
          <w:szCs w:val="22"/>
        </w:rPr>
        <w:t>Pani/Pana dane osobowe nie będą przekazywane do państw trzecich.</w:t>
      </w:r>
    </w:p>
    <w:p w14:paraId="5E25BC69" w14:textId="77777777" w:rsidR="001119B7" w:rsidRPr="00EB069F" w:rsidRDefault="001119B7" w:rsidP="00EB069F">
      <w:pPr>
        <w:pStyle w:val="Nagwek3"/>
        <w:numPr>
          <w:ilvl w:val="0"/>
          <w:numId w:val="22"/>
        </w:numPr>
        <w:ind w:left="700"/>
        <w:rPr>
          <w:sz w:val="22"/>
          <w:szCs w:val="22"/>
        </w:rPr>
      </w:pPr>
      <w:r w:rsidRPr="00EB069F">
        <w:rPr>
          <w:bCs/>
          <w:sz w:val="22"/>
          <w:szCs w:val="22"/>
        </w:rPr>
        <w:t>Pani</w:t>
      </w:r>
      <w:r w:rsidRPr="00EB069F">
        <w:rPr>
          <w:sz w:val="22"/>
          <w:szCs w:val="22"/>
        </w:rPr>
        <w:t>/Pana dane osobowe będą przetwarzane przez okres niezbędny do realizacji wskazanego powyżej celu przetwarzania, w tym również obowiązku archiwizacyjnego, wynikającego</w:t>
      </w:r>
      <w:r w:rsidR="006F5E9D" w:rsidRPr="00EB069F">
        <w:rPr>
          <w:sz w:val="22"/>
          <w:szCs w:val="22"/>
        </w:rPr>
        <w:t xml:space="preserve"> </w:t>
      </w:r>
      <w:r w:rsidRPr="00EB069F">
        <w:rPr>
          <w:sz w:val="22"/>
          <w:szCs w:val="22"/>
        </w:rPr>
        <w:t xml:space="preserve"> z przepisów prawa.</w:t>
      </w:r>
    </w:p>
    <w:p w14:paraId="68BA0233" w14:textId="77777777" w:rsidR="001119B7" w:rsidRPr="006F5E9D" w:rsidRDefault="001119B7" w:rsidP="00EB069F">
      <w:pPr>
        <w:pStyle w:val="Nagwek3"/>
        <w:numPr>
          <w:ilvl w:val="0"/>
          <w:numId w:val="22"/>
        </w:numPr>
        <w:ind w:left="416" w:hanging="76"/>
      </w:pPr>
      <w:r w:rsidRPr="00EB069F">
        <w:rPr>
          <w:sz w:val="22"/>
          <w:szCs w:val="22"/>
        </w:rPr>
        <w:t>W związku z przetwarzaniem przez Administratora danych osobowych przysługuje Pani/Panu prawo: dostępu do treści danych, do sprostowania danych, do usunięcia danych, do ograniczenia przetwarzania danych, do przenoszenia danych, do wniesienia sprzeciwu wobec przetwarzania danych</w:t>
      </w:r>
      <w:r w:rsidRPr="006F5E9D">
        <w:t>.</w:t>
      </w:r>
    </w:p>
    <w:p w14:paraId="42F35A9C" w14:textId="77777777" w:rsidR="001119B7" w:rsidRPr="00EB069F" w:rsidRDefault="001119B7" w:rsidP="00EB069F">
      <w:pPr>
        <w:pStyle w:val="Nagwek3"/>
        <w:numPr>
          <w:ilvl w:val="0"/>
          <w:numId w:val="0"/>
        </w:numPr>
        <w:ind w:left="360"/>
        <w:rPr>
          <w:sz w:val="22"/>
          <w:szCs w:val="22"/>
        </w:rPr>
      </w:pPr>
      <w:r w:rsidRPr="00EB069F">
        <w:rPr>
          <w:sz w:val="22"/>
          <w:szCs w:val="22"/>
        </w:rPr>
        <w:lastRenderedPageBreak/>
        <w:t>(Uwaga: realizacja powyższych praw musi być zgodna z przepisami prawa, na podstawie których odbywa się przetwarzanie danych, a także m. in. z zasadami wynikającymi z kodeksu postępowania administracyjnego czy archiwizacji; usunięcie danych jest niemożliwe z uwagi na konieczność wywiązywania się z prawnego obowiązku wymagającego przetwarzania danych).</w:t>
      </w:r>
    </w:p>
    <w:p w14:paraId="0CE7E4B9" w14:textId="77777777" w:rsidR="001119B7" w:rsidRPr="00EB069F" w:rsidRDefault="001119B7" w:rsidP="00EB069F">
      <w:pPr>
        <w:pStyle w:val="Nagwek3"/>
        <w:numPr>
          <w:ilvl w:val="0"/>
          <w:numId w:val="22"/>
        </w:numPr>
        <w:rPr>
          <w:sz w:val="22"/>
          <w:szCs w:val="22"/>
        </w:rPr>
      </w:pPr>
      <w:r w:rsidRPr="00EB069F">
        <w:rPr>
          <w:sz w:val="22"/>
          <w:szCs w:val="22"/>
        </w:rPr>
        <w:t>Ma Pani/Pan prawo do wniesienia skargi do organu nadzorczego, tj. Prezesa Urzędu Ochrony Danych Osobowych.</w:t>
      </w:r>
    </w:p>
    <w:p w14:paraId="373E3CB6" w14:textId="77777777" w:rsidR="001119B7" w:rsidRPr="00EB069F" w:rsidRDefault="001119B7" w:rsidP="00EB069F">
      <w:pPr>
        <w:pStyle w:val="Nagwek3"/>
        <w:numPr>
          <w:ilvl w:val="0"/>
          <w:numId w:val="22"/>
        </w:numPr>
        <w:rPr>
          <w:sz w:val="22"/>
          <w:szCs w:val="22"/>
        </w:rPr>
      </w:pPr>
      <w:r w:rsidRPr="00EB069F">
        <w:rPr>
          <w:sz w:val="22"/>
          <w:szCs w:val="22"/>
        </w:rPr>
        <w:t>Podanie przez Panią/Pana danych osobowych jest:</w:t>
      </w:r>
    </w:p>
    <w:p w14:paraId="69ABF219" w14:textId="77777777" w:rsidR="00C15457" w:rsidRPr="00EB069F" w:rsidRDefault="001119B7" w:rsidP="00C15457">
      <w:pPr>
        <w:pStyle w:val="Nagwek4"/>
        <w:numPr>
          <w:ilvl w:val="0"/>
          <w:numId w:val="21"/>
        </w:numPr>
        <w:spacing w:before="0"/>
        <w:rPr>
          <w:rFonts w:ascii="Open Sans" w:hAnsi="Open Sans" w:cs="Open Sans"/>
          <w:i w:val="0"/>
          <w:iCs w:val="0"/>
          <w:color w:val="auto"/>
        </w:rPr>
      </w:pPr>
      <w:r w:rsidRPr="00EB069F">
        <w:rPr>
          <w:rFonts w:ascii="Open Sans" w:hAnsi="Open Sans" w:cs="Open Sans"/>
          <w:i w:val="0"/>
          <w:iCs w:val="0"/>
          <w:color w:val="auto"/>
        </w:rPr>
        <w:t>warunkiem prowadzenia sprawy w Wydziale Geodezji i Katastru Urzędu Miejskiego w Koninie i wynika z przepisów prawa,</w:t>
      </w:r>
      <w:r w:rsidR="006F5E9D" w:rsidRPr="00EB069F">
        <w:rPr>
          <w:rFonts w:ascii="Open Sans" w:hAnsi="Open Sans" w:cs="Open Sans"/>
          <w:i w:val="0"/>
          <w:iCs w:val="0"/>
          <w:color w:val="auto"/>
        </w:rPr>
        <w:t xml:space="preserve"> </w:t>
      </w:r>
    </w:p>
    <w:p w14:paraId="04739D13" w14:textId="77777777" w:rsidR="001119B7" w:rsidRPr="00EB069F" w:rsidRDefault="001119B7" w:rsidP="00C15457">
      <w:pPr>
        <w:pStyle w:val="Nagwek4"/>
        <w:numPr>
          <w:ilvl w:val="0"/>
          <w:numId w:val="21"/>
        </w:numPr>
        <w:spacing w:before="0"/>
        <w:rPr>
          <w:rFonts w:ascii="Open Sans" w:hAnsi="Open Sans" w:cs="Open Sans"/>
          <w:i w:val="0"/>
          <w:iCs w:val="0"/>
          <w:color w:val="auto"/>
        </w:rPr>
      </w:pPr>
      <w:r w:rsidRPr="00EB069F">
        <w:rPr>
          <w:rFonts w:ascii="Open Sans" w:hAnsi="Open Sans" w:cs="Open Sans"/>
          <w:i w:val="0"/>
          <w:iCs w:val="0"/>
          <w:color w:val="auto"/>
        </w:rPr>
        <w:t>dobrowolne, jednak niezbędne do załatwienia sprawy w Wydziale Geodezji</w:t>
      </w:r>
      <w:r w:rsidR="006F5E9D" w:rsidRPr="00EB069F">
        <w:rPr>
          <w:rFonts w:ascii="Open Sans" w:hAnsi="Open Sans" w:cs="Open Sans"/>
          <w:i w:val="0"/>
          <w:iCs w:val="0"/>
          <w:color w:val="auto"/>
        </w:rPr>
        <w:t xml:space="preserve"> </w:t>
      </w:r>
      <w:r w:rsidRPr="00EB069F">
        <w:rPr>
          <w:rFonts w:ascii="Open Sans" w:hAnsi="Open Sans" w:cs="Open Sans"/>
          <w:i w:val="0"/>
          <w:iCs w:val="0"/>
          <w:color w:val="auto"/>
        </w:rPr>
        <w:t xml:space="preserve"> i Katastru Urzędu Miejskiego w Koninie</w:t>
      </w:r>
    </w:p>
    <w:p w14:paraId="625D9C45" w14:textId="77777777" w:rsidR="001119B7" w:rsidRPr="00EB069F" w:rsidRDefault="001119B7" w:rsidP="00F139F1">
      <w:pPr>
        <w:pStyle w:val="Nagwek3"/>
        <w:numPr>
          <w:ilvl w:val="0"/>
          <w:numId w:val="22"/>
        </w:numPr>
        <w:rPr>
          <w:sz w:val="22"/>
          <w:szCs w:val="22"/>
        </w:rPr>
      </w:pPr>
      <w:r w:rsidRPr="00EB069F">
        <w:rPr>
          <w:sz w:val="22"/>
          <w:szCs w:val="22"/>
        </w:rPr>
        <w:t>Pani/Pana dane nie będą poddawane zautomatyzowanemu podejmowaniu decyzji,</w:t>
      </w:r>
      <w:r w:rsidR="006F5E9D" w:rsidRPr="00EB069F">
        <w:rPr>
          <w:sz w:val="22"/>
          <w:szCs w:val="22"/>
        </w:rPr>
        <w:t xml:space="preserve"> </w:t>
      </w:r>
      <w:r w:rsidRPr="00EB069F">
        <w:rPr>
          <w:sz w:val="22"/>
          <w:szCs w:val="22"/>
        </w:rPr>
        <w:t xml:space="preserve"> w tym również profilowaniu.</w:t>
      </w:r>
    </w:p>
    <w:sectPr w:rsidR="001119B7" w:rsidRPr="00EB069F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5D157" w14:textId="77777777" w:rsidR="00C92FC8" w:rsidRDefault="00C92FC8" w:rsidP="000142B7">
      <w:pPr>
        <w:spacing w:line="240" w:lineRule="auto"/>
      </w:pPr>
      <w:r>
        <w:separator/>
      </w:r>
    </w:p>
  </w:endnote>
  <w:endnote w:type="continuationSeparator" w:id="0">
    <w:p w14:paraId="0347D655" w14:textId="77777777" w:rsidR="00C92FC8" w:rsidRDefault="00C92FC8" w:rsidP="000142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CB80A" w14:textId="77777777" w:rsidR="00BD6AB6" w:rsidRPr="00BD6AB6" w:rsidRDefault="00BD6AB6" w:rsidP="00BD6AB6">
    <w:pPr>
      <w:pStyle w:val="Stopka"/>
      <w:jc w:val="center"/>
      <w:rPr>
        <w:sz w:val="18"/>
        <w:szCs w:val="18"/>
      </w:rPr>
    </w:pPr>
    <w:r w:rsidRPr="00BD6AB6">
      <w:rPr>
        <w:sz w:val="18"/>
        <w:szCs w:val="18"/>
      </w:rPr>
      <w:t>Projekt pn.: „Wzmacnianie zastosowania TIK w Mieście Konin - Integracja i harmonizacja baz danych</w:t>
    </w:r>
  </w:p>
  <w:p w14:paraId="369D09E9" w14:textId="77777777" w:rsidR="00BD6AB6" w:rsidRPr="00BD6AB6" w:rsidRDefault="00BD6AB6" w:rsidP="00BD6AB6">
    <w:pPr>
      <w:pStyle w:val="Stopka"/>
      <w:jc w:val="center"/>
      <w:rPr>
        <w:sz w:val="18"/>
        <w:szCs w:val="18"/>
      </w:rPr>
    </w:pPr>
    <w:r w:rsidRPr="00BD6AB6">
      <w:rPr>
        <w:sz w:val="18"/>
        <w:szCs w:val="18"/>
      </w:rPr>
      <w:t>oraz udostępnianie elektronicznych usług publicznych.” – projekt współfinansowany</w:t>
    </w:r>
  </w:p>
  <w:p w14:paraId="419204EA" w14:textId="77777777" w:rsidR="00BD6AB6" w:rsidRPr="00BD6AB6" w:rsidRDefault="00BD6AB6" w:rsidP="00BD6AB6">
    <w:pPr>
      <w:pStyle w:val="Stopka"/>
      <w:jc w:val="center"/>
      <w:rPr>
        <w:sz w:val="18"/>
        <w:szCs w:val="18"/>
      </w:rPr>
    </w:pPr>
    <w:r w:rsidRPr="00BD6AB6">
      <w:rPr>
        <w:sz w:val="18"/>
        <w:szCs w:val="18"/>
      </w:rPr>
      <w:t>z Wielkopolskiego Regionalnego Programu Operacyjnego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1ED2E" w14:textId="77777777" w:rsidR="00C92FC8" w:rsidRDefault="00C92FC8" w:rsidP="000142B7">
      <w:pPr>
        <w:spacing w:line="240" w:lineRule="auto"/>
      </w:pPr>
      <w:r>
        <w:separator/>
      </w:r>
    </w:p>
  </w:footnote>
  <w:footnote w:type="continuationSeparator" w:id="0">
    <w:p w14:paraId="6F4A7FFB" w14:textId="77777777" w:rsidR="00C92FC8" w:rsidRDefault="00C92FC8" w:rsidP="000142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E0194" w14:textId="77777777" w:rsidR="00BD6AB6" w:rsidRDefault="00BD6AB6">
    <w:pPr>
      <w:pStyle w:val="Nagwek"/>
    </w:pPr>
    <w:r>
      <w:rPr>
        <w:noProof/>
      </w:rPr>
      <w:drawing>
        <wp:inline distT="0" distB="0" distL="0" distR="0" wp14:anchorId="0D752EA8" wp14:editId="638B9F6C">
          <wp:extent cx="5760720" cy="570230"/>
          <wp:effectExtent l="0" t="0" r="0" b="1270"/>
          <wp:docPr id="28" name="Obraz 28" descr="symbol funduszy europejskich, godło samorządu województwa wielkopolskiego, flaga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az 28" descr="symbol funduszy europejskich, godło samorządu województwa wielkopolskiego, flaga unii europejskiej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47D9"/>
    <w:multiLevelType w:val="hybridMultilevel"/>
    <w:tmpl w:val="46F249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5F63"/>
    <w:multiLevelType w:val="hybridMultilevel"/>
    <w:tmpl w:val="CB1CAD38"/>
    <w:lvl w:ilvl="0" w:tplc="CEE0F31C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D78F9"/>
    <w:multiLevelType w:val="hybridMultilevel"/>
    <w:tmpl w:val="F9A27648"/>
    <w:lvl w:ilvl="0" w:tplc="4CE09A6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33B50"/>
    <w:multiLevelType w:val="hybridMultilevel"/>
    <w:tmpl w:val="13F88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D5893"/>
    <w:multiLevelType w:val="hybridMultilevel"/>
    <w:tmpl w:val="DE68CA6A"/>
    <w:lvl w:ilvl="0" w:tplc="FE5232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806B8"/>
    <w:multiLevelType w:val="hybridMultilevel"/>
    <w:tmpl w:val="F2A8C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B7425"/>
    <w:multiLevelType w:val="hybridMultilevel"/>
    <w:tmpl w:val="DF707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10608"/>
    <w:multiLevelType w:val="hybridMultilevel"/>
    <w:tmpl w:val="75F6EE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86AC6"/>
    <w:multiLevelType w:val="hybridMultilevel"/>
    <w:tmpl w:val="EC4EF2DE"/>
    <w:lvl w:ilvl="0" w:tplc="DDACB0B6">
      <w:start w:val="1"/>
      <w:numFmt w:val="decimal"/>
      <w:lvlText w:val="%1."/>
      <w:lvlJc w:val="left"/>
      <w:pPr>
        <w:ind w:left="560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F2931"/>
    <w:multiLevelType w:val="hybridMultilevel"/>
    <w:tmpl w:val="0194FF2E"/>
    <w:lvl w:ilvl="0" w:tplc="3AE01D7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F7465"/>
    <w:multiLevelType w:val="hybridMultilevel"/>
    <w:tmpl w:val="606A2CB6"/>
    <w:lvl w:ilvl="0" w:tplc="A82AE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0E5004"/>
    <w:multiLevelType w:val="hybridMultilevel"/>
    <w:tmpl w:val="FADEB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05742"/>
    <w:multiLevelType w:val="hybridMultilevel"/>
    <w:tmpl w:val="6B728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9386D"/>
    <w:multiLevelType w:val="hybridMultilevel"/>
    <w:tmpl w:val="F69661C6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B333B52"/>
    <w:multiLevelType w:val="hybridMultilevel"/>
    <w:tmpl w:val="74CAE1F8"/>
    <w:lvl w:ilvl="0" w:tplc="FB101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5839E1"/>
    <w:multiLevelType w:val="hybridMultilevel"/>
    <w:tmpl w:val="3CC233F6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3D71D6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50"/>
        </w:tabs>
        <w:ind w:left="29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70"/>
        </w:tabs>
        <w:ind w:left="36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10"/>
        </w:tabs>
        <w:ind w:left="51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30"/>
        </w:tabs>
        <w:ind w:left="58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4D17FA"/>
    <w:multiLevelType w:val="hybridMultilevel"/>
    <w:tmpl w:val="61383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800F8"/>
    <w:multiLevelType w:val="hybridMultilevel"/>
    <w:tmpl w:val="8BE693D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7B14DCF"/>
    <w:multiLevelType w:val="hybridMultilevel"/>
    <w:tmpl w:val="6B9A53D6"/>
    <w:lvl w:ilvl="0" w:tplc="A8D478A6">
      <w:start w:val="1"/>
      <w:numFmt w:val="decimal"/>
      <w:lvlText w:val="%1."/>
      <w:lvlJc w:val="left"/>
      <w:pPr>
        <w:ind w:left="291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83A1D"/>
    <w:multiLevelType w:val="hybridMultilevel"/>
    <w:tmpl w:val="A5A8A6FE"/>
    <w:lvl w:ilvl="0" w:tplc="F072EF60">
      <w:start w:val="1"/>
      <w:numFmt w:val="decimal"/>
      <w:pStyle w:val="Nagwek3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CBA7B57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F170851"/>
    <w:multiLevelType w:val="hybridMultilevel"/>
    <w:tmpl w:val="770CA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AD0AB8"/>
    <w:multiLevelType w:val="hybridMultilevel"/>
    <w:tmpl w:val="269EC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14456"/>
    <w:multiLevelType w:val="hybridMultilevel"/>
    <w:tmpl w:val="C0ECC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552884">
    <w:abstractNumId w:val="5"/>
  </w:num>
  <w:num w:numId="2" w16cid:durableId="273825646">
    <w:abstractNumId w:val="3"/>
  </w:num>
  <w:num w:numId="3" w16cid:durableId="1165827729">
    <w:abstractNumId w:val="12"/>
  </w:num>
  <w:num w:numId="4" w16cid:durableId="564529388">
    <w:abstractNumId w:val="23"/>
  </w:num>
  <w:num w:numId="5" w16cid:durableId="325595019">
    <w:abstractNumId w:val="4"/>
  </w:num>
  <w:num w:numId="6" w16cid:durableId="937130416">
    <w:abstractNumId w:val="7"/>
  </w:num>
  <w:num w:numId="7" w16cid:durableId="1590388975">
    <w:abstractNumId w:val="24"/>
  </w:num>
  <w:num w:numId="8" w16cid:durableId="1538858188">
    <w:abstractNumId w:val="14"/>
  </w:num>
  <w:num w:numId="9" w16cid:durableId="125398161">
    <w:abstractNumId w:val="10"/>
  </w:num>
  <w:num w:numId="10" w16cid:durableId="1409183716">
    <w:abstractNumId w:val="17"/>
  </w:num>
  <w:num w:numId="11" w16cid:durableId="1417020522">
    <w:abstractNumId w:val="0"/>
  </w:num>
  <w:num w:numId="12" w16cid:durableId="135690027">
    <w:abstractNumId w:val="22"/>
  </w:num>
  <w:num w:numId="13" w16cid:durableId="543373546">
    <w:abstractNumId w:val="8"/>
  </w:num>
  <w:num w:numId="14" w16cid:durableId="1404454037">
    <w:abstractNumId w:val="11"/>
  </w:num>
  <w:num w:numId="15" w16cid:durableId="526065965">
    <w:abstractNumId w:val="20"/>
  </w:num>
  <w:num w:numId="16" w16cid:durableId="904801385">
    <w:abstractNumId w:val="16"/>
  </w:num>
  <w:num w:numId="17" w16cid:durableId="1920014724">
    <w:abstractNumId w:val="21"/>
  </w:num>
  <w:num w:numId="18" w16cid:durableId="2084642361">
    <w:abstractNumId w:val="2"/>
  </w:num>
  <w:num w:numId="19" w16cid:durableId="1275749550">
    <w:abstractNumId w:val="19"/>
  </w:num>
  <w:num w:numId="20" w16cid:durableId="337969907">
    <w:abstractNumId w:val="15"/>
  </w:num>
  <w:num w:numId="21" w16cid:durableId="815537011">
    <w:abstractNumId w:val="13"/>
  </w:num>
  <w:num w:numId="22" w16cid:durableId="1732725147">
    <w:abstractNumId w:val="9"/>
  </w:num>
  <w:num w:numId="23" w16cid:durableId="802578892">
    <w:abstractNumId w:val="1"/>
  </w:num>
  <w:num w:numId="24" w16cid:durableId="921764926">
    <w:abstractNumId w:val="18"/>
  </w:num>
  <w:num w:numId="25" w16cid:durableId="1693681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B7"/>
    <w:rsid w:val="00007E3F"/>
    <w:rsid w:val="000142B7"/>
    <w:rsid w:val="000D61A8"/>
    <w:rsid w:val="001119B7"/>
    <w:rsid w:val="002674CC"/>
    <w:rsid w:val="00274361"/>
    <w:rsid w:val="002B15C5"/>
    <w:rsid w:val="00367C1E"/>
    <w:rsid w:val="00570395"/>
    <w:rsid w:val="006179CA"/>
    <w:rsid w:val="00647931"/>
    <w:rsid w:val="006B5ED5"/>
    <w:rsid w:val="006F5E9D"/>
    <w:rsid w:val="008578E6"/>
    <w:rsid w:val="008A3D41"/>
    <w:rsid w:val="008D4CB6"/>
    <w:rsid w:val="00905D70"/>
    <w:rsid w:val="00916C4D"/>
    <w:rsid w:val="00986278"/>
    <w:rsid w:val="00992984"/>
    <w:rsid w:val="00BD6AB6"/>
    <w:rsid w:val="00BF37CD"/>
    <w:rsid w:val="00C15457"/>
    <w:rsid w:val="00C473E6"/>
    <w:rsid w:val="00C92FC8"/>
    <w:rsid w:val="00CA6052"/>
    <w:rsid w:val="00CC703B"/>
    <w:rsid w:val="00DE3DF1"/>
    <w:rsid w:val="00EB069F"/>
    <w:rsid w:val="00F139F1"/>
    <w:rsid w:val="00F51A75"/>
    <w:rsid w:val="00FB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EBEF"/>
  <w15:chartTrackingRefBased/>
  <w15:docId w15:val="{1339749B-32C3-4660-B383-1610AB59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142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42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EB069F"/>
    <w:pPr>
      <w:keepNext/>
      <w:keepLines/>
      <w:numPr>
        <w:numId w:val="15"/>
      </w:numPr>
      <w:ind w:left="360"/>
      <w:outlineLvl w:val="2"/>
    </w:pPr>
    <w:rPr>
      <w:rFonts w:ascii="Open Sans" w:eastAsiaTheme="majorEastAsia" w:hAnsi="Open Sans" w:cs="Open Sans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67C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42B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2B7"/>
  </w:style>
  <w:style w:type="paragraph" w:styleId="Stopka">
    <w:name w:val="footer"/>
    <w:basedOn w:val="Normalny"/>
    <w:link w:val="StopkaZnak"/>
    <w:uiPriority w:val="99"/>
    <w:unhideWhenUsed/>
    <w:rsid w:val="000142B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2B7"/>
  </w:style>
  <w:style w:type="character" w:customStyle="1" w:styleId="Nagwek1Znak">
    <w:name w:val="Nagłówek 1 Znak"/>
    <w:basedOn w:val="Domylnaczcionkaakapitu"/>
    <w:link w:val="Nagwek1"/>
    <w:uiPriority w:val="9"/>
    <w:rsid w:val="00014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142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0142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42B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142B7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B069F"/>
    <w:rPr>
      <w:rFonts w:ascii="Open Sans" w:eastAsiaTheme="majorEastAsia" w:hAnsi="Open Sans" w:cs="Open Sans"/>
      <w:sz w:val="24"/>
      <w:szCs w:val="24"/>
    </w:rPr>
  </w:style>
  <w:style w:type="paragraph" w:styleId="Akapitzlist">
    <w:name w:val="List Paragraph"/>
    <w:basedOn w:val="Normalny"/>
    <w:uiPriority w:val="34"/>
    <w:qFormat/>
    <w:rsid w:val="00986278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367C1E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komornik.kosit.konin.eu" TargetMode="External"/><Relationship Id="rId13" Type="http://schemas.openxmlformats.org/officeDocument/2006/relationships/hyperlink" Target="mailto:andrzej.andrzejewski-iod@konin.um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konin.um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otr.bartczak@konin.um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iotr.bartczak@konin.um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otr.bartczak@konin.um.gov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E080F-9156-4E1C-B2F4-DA6FD580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6</Pages>
  <Words>1479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korzystania z aplikacji i.Komornik</vt:lpstr>
    </vt:vector>
  </TitlesOfParts>
  <Company/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korzystania z aplikacji i.Komornik</dc:title>
  <dc:subject/>
  <dc:creator>Anna Wiśniewska-Kordyl</dc:creator>
  <cp:keywords/>
  <dc:description/>
  <cp:lastModifiedBy>Piotr Bartczak</cp:lastModifiedBy>
  <cp:revision>12</cp:revision>
  <dcterms:created xsi:type="dcterms:W3CDTF">2023-03-20T08:57:00Z</dcterms:created>
  <dcterms:modified xsi:type="dcterms:W3CDTF">2023-09-19T11:00:00Z</dcterms:modified>
</cp:coreProperties>
</file>